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9D4" w:rsidRDefault="00D209D4" w:rsidP="00D209D4">
      <w:pPr>
        <w:pBdr>
          <w:bottom w:val="single" w:sz="6" w:space="8" w:color="E1E8ED"/>
        </w:pBd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70C0"/>
          <w:sz w:val="48"/>
          <w:szCs w:val="48"/>
          <w:lang w:eastAsia="ru-RU"/>
        </w:rPr>
      </w:pPr>
      <w:r w:rsidRPr="00D209D4">
        <w:rPr>
          <w:rFonts w:ascii="Times New Roman" w:eastAsia="Times New Roman" w:hAnsi="Times New Roman" w:cs="Times New Roman"/>
          <w:b/>
          <w:color w:val="0070C0"/>
          <w:sz w:val="48"/>
          <w:szCs w:val="48"/>
          <w:lang w:eastAsia="ru-RU"/>
        </w:rPr>
        <w:t xml:space="preserve">Памятка для родителей </w:t>
      </w:r>
    </w:p>
    <w:p w:rsidR="00D209D4" w:rsidRPr="00D209D4" w:rsidRDefault="00D209D4" w:rsidP="00D209D4">
      <w:pPr>
        <w:pBdr>
          <w:bottom w:val="single" w:sz="6" w:space="8" w:color="E1E8ED"/>
        </w:pBd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70C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48"/>
          <w:szCs w:val="48"/>
          <w:lang w:eastAsia="ru-RU"/>
        </w:rPr>
        <w:t>"Питание летом"</w:t>
      </w:r>
    </w:p>
    <w:p w:rsidR="00D209D4" w:rsidRPr="00D209D4" w:rsidRDefault="00D209D4" w:rsidP="00D209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209D4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Аппетит</w:t>
      </w:r>
      <w:r w:rsidRPr="00D209D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у детей часто снижается летом. Жаркая погода угнетающе действует на желудочную секрецию, что замедляет и ухудшает переваривание пищи. В связи с этим характер питания ребенка в летний период рекомендуется несколько изменить. </w:t>
      </w:r>
      <w:r w:rsidRPr="00D209D4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Целесообразно исключить </w:t>
      </w:r>
      <w:r w:rsidRPr="00D209D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из меню жирные блюда или уменьшить их количество, так как для переваривания жиров необходим большой объем пищеварительных соков. Летом рекомендуется как можно больше употреблять сезонных продуктов: овощей, фруктов, ягод.</w:t>
      </w:r>
    </w:p>
    <w:p w:rsidR="00D209D4" w:rsidRPr="00D209D4" w:rsidRDefault="00D209D4" w:rsidP="00D209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209D4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Полезно </w:t>
      </w:r>
      <w:r w:rsidRPr="00D209D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готовить ягодные каши. Их можно варить из любой крупы на отваре любых ягод, добавляя в готовое блюдо ягодный сок и сахар. Вкусны и полезны блюда из цветной капусты, кабачков. В жаркие летние дни дети лучше едят холодные первые блюда, чем горячие.</w:t>
      </w:r>
    </w:p>
    <w:p w:rsidR="00D209D4" w:rsidRPr="00D209D4" w:rsidRDefault="00D209D4" w:rsidP="00D209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209D4">
        <w:rPr>
          <w:rFonts w:ascii="Times New Roman" w:eastAsia="Times New Roman" w:hAnsi="Times New Roman" w:cs="Times New Roman"/>
          <w:noProof/>
          <w:color w:val="333333"/>
          <w:sz w:val="32"/>
          <w:szCs w:val="32"/>
          <w:lang w:eastAsia="ru-RU"/>
        </w:rPr>
        <w:drawing>
          <wp:inline distT="0" distB="0" distL="0" distR="0" wp14:anchorId="5E7561C6" wp14:editId="556BFBA7">
            <wp:extent cx="2705100" cy="1914525"/>
            <wp:effectExtent l="0" t="0" r="0" b="9525"/>
            <wp:docPr id="2" name="Рисунок 2" descr="https://fsd.kopilkaurokov.ru/uploads/user_file_57b025dc044b2/pamiatka-dlia-roditieliei-pitaniie-lietom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kopilkaurokov.ru/uploads/user_file_57b025dc044b2/pamiatka-dlia-roditieliei-pitaniie-lietom_2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09D4">
        <w:rPr>
          <w:rFonts w:ascii="Times New Roman" w:eastAsia="Times New Roman" w:hAnsi="Times New Roman" w:cs="Times New Roman"/>
          <w:noProof/>
          <w:color w:val="333333"/>
          <w:sz w:val="32"/>
          <w:szCs w:val="32"/>
          <w:lang w:eastAsia="ru-RU"/>
        </w:rPr>
        <w:drawing>
          <wp:inline distT="0" distB="0" distL="0" distR="0" wp14:anchorId="6201913F">
            <wp:extent cx="2517775" cy="1884045"/>
            <wp:effectExtent l="0" t="0" r="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75" cy="188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209D4" w:rsidRPr="00D209D4" w:rsidRDefault="00D209D4" w:rsidP="00D209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209D4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Холодные первые блюда</w:t>
      </w:r>
      <w:r w:rsidRPr="00D209D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(окрошка, свекольник, фруктовый суп) стимулируют выработку пищеварительных соков и улучшают переваривание пищи. </w:t>
      </w:r>
      <w:r w:rsidRPr="00D209D4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Летом </w:t>
      </w:r>
      <w:r w:rsidRPr="00D209D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шире и разнообразнее ассортимент салатов. Их желательно готовить в основном из сырых овощей.</w:t>
      </w:r>
    </w:p>
    <w:p w:rsidR="00D209D4" w:rsidRPr="00D209D4" w:rsidRDefault="00D209D4" w:rsidP="00D209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209D4">
        <w:rPr>
          <w:rFonts w:ascii="Times New Roman" w:eastAsia="Times New Roman" w:hAnsi="Times New Roman" w:cs="Times New Roman"/>
          <w:noProof/>
          <w:color w:val="333333"/>
          <w:sz w:val="32"/>
          <w:szCs w:val="32"/>
          <w:lang w:eastAsia="ru-RU"/>
        </w:rPr>
        <w:drawing>
          <wp:inline distT="0" distB="0" distL="0" distR="0" wp14:anchorId="5834D816" wp14:editId="0EEAB337">
            <wp:extent cx="2600325" cy="1504950"/>
            <wp:effectExtent l="0" t="0" r="9525" b="0"/>
            <wp:docPr id="3" name="Рисунок 3" descr="https://fsd.kopilkaurokov.ru/uploads/user_file_57b025dc044b2/pamiatka-dlia-roditieliei-pitaniie-lietom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kopilkaurokov.ru/uploads/user_file_57b025dc044b2/pamiatka-dlia-roditieliei-pitaniie-lietom_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09D4">
        <w:rPr>
          <w:rFonts w:ascii="Times New Roman" w:eastAsia="Times New Roman" w:hAnsi="Times New Roman" w:cs="Times New Roman"/>
          <w:noProof/>
          <w:color w:val="333333"/>
          <w:sz w:val="32"/>
          <w:szCs w:val="32"/>
          <w:lang w:eastAsia="ru-RU"/>
        </w:rPr>
        <w:drawing>
          <wp:inline distT="0" distB="0" distL="0" distR="0" wp14:anchorId="70CED99A">
            <wp:extent cx="2913750" cy="1552575"/>
            <wp:effectExtent l="0" t="0" r="127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624" cy="16239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209D4" w:rsidRPr="00D209D4" w:rsidRDefault="00D209D4" w:rsidP="00D209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209D4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lastRenderedPageBreak/>
        <w:t>Полезны салаты</w:t>
      </w:r>
      <w:r w:rsidRPr="00D209D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из свежих огурцов, помидоров, редиса, листовой зелени, тыквы, кабачков, сладкого перца, кольраби и т. п.</w:t>
      </w:r>
      <w:r w:rsidRPr="00D209D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Pr="00D209D4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Летом нужно больше</w:t>
      </w:r>
      <w:r w:rsidRPr="00D209D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чем в холодную пору года, использовать кисломолочные продукты, благоприятно влияющие на процессы переваривания пищи.</w:t>
      </w:r>
      <w:r w:rsidRPr="00D209D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Pr="00D209D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  <w:r w:rsidRPr="00D209D4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Дети 6—7-летнего</w:t>
      </w:r>
      <w:r w:rsidRPr="00D209D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возраста, как правило, много и активно двигаются, длительно бывают на улице и отсутствием аппетита не страдают. Большинство из них обычно плотные, достаточно упитанные. А в последние годы появилось немало толстеньких крепышей с полными, розовыми щечками, несколько неуклюжей, вперевалочку походкой и завидным аппетитом.</w:t>
      </w:r>
      <w:r w:rsidRPr="00D209D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У одних детей такая полнота с возрастом проходит, а у других не только не проходит, но и прогрессирует, превращаясь в болезнь — ожирение.</w:t>
      </w:r>
    </w:p>
    <w:p w:rsidR="00D209D4" w:rsidRPr="00D209D4" w:rsidRDefault="00D209D4" w:rsidP="00D209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209D4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Лучший показатель</w:t>
      </w:r>
      <w:r w:rsidRPr="00D209D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здоровья ребенка — равномерная возрастная прибавка массы тела. Она должна находиться в строго определенных пределах. Мало прибавил — плохо, много прибавил — еще хуже.</w:t>
      </w:r>
    </w:p>
    <w:p w:rsidR="00D209D4" w:rsidRPr="00D209D4" w:rsidRDefault="00D209D4" w:rsidP="00D209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209D4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Салаты готовят</w:t>
      </w:r>
      <w:r w:rsidRPr="00D209D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из сырых и вареных овощей, зелени, фруктов.</w:t>
      </w:r>
      <w:r w:rsidRPr="00D209D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Овощи, зелень, фрукты для салатов измельчают непосредственно перед едой. Их нельзя держать на свету, в воде и на воздухе, так как это ведет к потере витаминов и микроэлементов.</w:t>
      </w:r>
    </w:p>
    <w:p w:rsidR="00D209D4" w:rsidRPr="00D209D4" w:rsidRDefault="00D209D4" w:rsidP="00D209D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D209D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По мере измельчения продукта его нужно перекладывать в эмалированную посуду под крышку. Натирать овощи лучше на крупной терке, тогда в них дольше сохраняется сок и не теряются вкусовые качества.</w:t>
      </w:r>
      <w:r w:rsidRPr="00D209D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Для оформления салатов можно пользоваться терками и ножами различной формы, нарезать овощи и фрукты кружочками, дольками, соломкой, кубиками, звездочками.</w:t>
      </w:r>
      <w:r w:rsidRPr="00D209D4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Салаты рекомендуются в качестве закуски перед завтраком, обедом и ужином, но могут также служить гарнирами ко вторым блюдам из мяса и рыбы. Их нужно заправлять непосредственно перед едой.</w:t>
      </w:r>
    </w:p>
    <w:p w:rsidR="00D209D4" w:rsidRPr="00D209D4" w:rsidRDefault="00D209D4" w:rsidP="00D209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D209D4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Помните. </w:t>
      </w:r>
      <w:r w:rsidRPr="00D209D4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При приготовлении салатов нельзя смешивать овощи теплые с холодными. Это ведет к порче блюда!</w:t>
      </w:r>
    </w:p>
    <w:p w:rsidR="00D85997" w:rsidRPr="00D209D4" w:rsidRDefault="00D85997" w:rsidP="00D209D4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sectPr w:rsidR="00D85997" w:rsidRPr="00D20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A1A"/>
    <w:rsid w:val="002E4A1A"/>
    <w:rsid w:val="00D209D4"/>
    <w:rsid w:val="00D85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2338D"/>
  <w15:chartTrackingRefBased/>
  <w15:docId w15:val="{42B5D7A6-7555-47DF-9883-2A31322C1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0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209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3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Marchenko</dc:creator>
  <cp:keywords/>
  <dc:description/>
  <cp:lastModifiedBy>Christina Marchenko</cp:lastModifiedBy>
  <cp:revision>3</cp:revision>
  <cp:lastPrinted>2022-08-08T15:30:00Z</cp:lastPrinted>
  <dcterms:created xsi:type="dcterms:W3CDTF">2022-08-08T15:27:00Z</dcterms:created>
  <dcterms:modified xsi:type="dcterms:W3CDTF">2022-08-08T15:32:00Z</dcterms:modified>
</cp:coreProperties>
</file>